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4C" w:rsidRPr="0009769A" w:rsidRDefault="00CD574C" w:rsidP="006F218C">
      <w:p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Drodzy rodzice,</w:t>
      </w: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</w:p>
    <w:p w:rsidR="00CD574C" w:rsidRPr="0009769A" w:rsidRDefault="00CD574C" w:rsidP="006F218C">
      <w:pPr>
        <w:spacing w:after="0"/>
        <w:jc w:val="both"/>
        <w:rPr>
          <w:sz w:val="20"/>
          <w:szCs w:val="20"/>
        </w:rPr>
      </w:pPr>
      <w:r w:rsidRPr="0009769A">
        <w:rPr>
          <w:b/>
          <w:sz w:val="20"/>
          <w:szCs w:val="20"/>
        </w:rPr>
        <w:t>Oferujemy program profilaktyki uzależnień behawioralnych (cyfrowych)</w:t>
      </w:r>
      <w:r w:rsidRPr="0009769A">
        <w:rPr>
          <w:sz w:val="20"/>
          <w:szCs w:val="20"/>
        </w:rPr>
        <w:t xml:space="preserve"> – dla dzieci i młodzieży w wieku 6 – 18 lat, program opiera się na maksymalnie </w:t>
      </w:r>
      <w:r w:rsidRPr="0009769A">
        <w:rPr>
          <w:b/>
          <w:sz w:val="20"/>
          <w:szCs w:val="20"/>
        </w:rPr>
        <w:t>trzech</w:t>
      </w:r>
      <w:r w:rsidRPr="0009769A">
        <w:rPr>
          <w:sz w:val="20"/>
          <w:szCs w:val="20"/>
        </w:rPr>
        <w:t xml:space="preserve"> spotkaniach odbywających się w dwutygodniowych odstępach, skierowanych do dzieci i rodziców.</w:t>
      </w: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</w:p>
    <w:p w:rsidR="00CD574C" w:rsidRPr="0009769A" w:rsidRDefault="00CD574C" w:rsidP="006F218C">
      <w:p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Chcielibyśmy zaprosić Państwa do skorzystania z oferty programu „Poradnia Zdrowego Życia”.</w:t>
      </w:r>
    </w:p>
    <w:p w:rsidR="00CD574C" w:rsidRPr="0009769A" w:rsidRDefault="00CD574C" w:rsidP="006F218C">
      <w:p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Jeżeli:</w:t>
      </w:r>
    </w:p>
    <w:p w:rsidR="00CD574C" w:rsidRPr="0009769A" w:rsidRDefault="00CD574C" w:rsidP="006F218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Macie obawy, że Wasze dziecko zbyt wiele czasu poświęca na korzystanie z komputera czy telefonu,</w:t>
      </w:r>
    </w:p>
    <w:p w:rsidR="00CD574C" w:rsidRPr="0009769A" w:rsidRDefault="00CD574C" w:rsidP="006F218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Niepokoi Was zachowanie dziecka gdy próbujecie ten czas ograniczyć,</w:t>
      </w:r>
    </w:p>
    <w:p w:rsidR="00CD574C" w:rsidRPr="0009769A" w:rsidRDefault="00CD574C" w:rsidP="006F218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Zauważacie, że dziecko zaniedbuje obowiązki i ciężko Wam się porozumieć,</w:t>
      </w:r>
    </w:p>
    <w:p w:rsidR="00CD574C" w:rsidRPr="0009769A" w:rsidRDefault="00CD574C" w:rsidP="006F218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W ostatnim czasie zmieniło się jego zachowanie, co także wzbudza Wasz niepokój,</w:t>
      </w:r>
    </w:p>
    <w:p w:rsidR="00CD574C" w:rsidRPr="0009769A" w:rsidRDefault="00CD574C" w:rsidP="006F218C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Próbowaliście różnych sposobów, które okazały się mało skuteczne</w:t>
      </w: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  <w:r w:rsidRPr="0009769A">
        <w:rPr>
          <w:b/>
          <w:sz w:val="20"/>
          <w:szCs w:val="20"/>
        </w:rPr>
        <w:t>Oferujemy także program profilaktyki uzależnień od</w:t>
      </w:r>
      <w:r w:rsidRPr="0009769A">
        <w:rPr>
          <w:sz w:val="20"/>
          <w:szCs w:val="20"/>
        </w:rPr>
        <w:t xml:space="preserve"> </w:t>
      </w:r>
      <w:r w:rsidRPr="0009769A">
        <w:rPr>
          <w:b/>
          <w:sz w:val="20"/>
          <w:szCs w:val="20"/>
        </w:rPr>
        <w:t>substancji psychoaktywnych</w:t>
      </w:r>
      <w:r w:rsidRPr="0009769A">
        <w:rPr>
          <w:sz w:val="20"/>
          <w:szCs w:val="20"/>
        </w:rPr>
        <w:t xml:space="preserve"> – dla młodzieży w wieku 13 – 18 lat, program opiera się na maksymalnie </w:t>
      </w:r>
      <w:r w:rsidRPr="0009769A">
        <w:rPr>
          <w:b/>
          <w:sz w:val="20"/>
          <w:szCs w:val="20"/>
        </w:rPr>
        <w:t>czterech</w:t>
      </w:r>
      <w:r w:rsidRPr="0009769A">
        <w:rPr>
          <w:sz w:val="20"/>
          <w:szCs w:val="20"/>
        </w:rPr>
        <w:t xml:space="preserve"> spotkaniach odbywających się w tygodniowych bądź dwutygodniowych odstępach, skierowanych do dzieci i rodziców.    </w:t>
      </w: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Chcielibyśmy zaprosić Państwa do skorzystania z oferty programu „Poradnia Zdrowego Życia”.</w:t>
      </w: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Jeżeli:</w:t>
      </w:r>
    </w:p>
    <w:p w:rsidR="006F218C" w:rsidRPr="0009769A" w:rsidRDefault="006F218C" w:rsidP="006F218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Wiecie lub podejrzewacie, że Wasze dziecko miało za sobą kontakt z alkoholem, marihuaną lub innymi substancjami (legalnymi lub nielegalnymi),</w:t>
      </w:r>
    </w:p>
    <w:p w:rsidR="006F218C" w:rsidRPr="0009769A" w:rsidRDefault="006F218C" w:rsidP="006F218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Martwicie się o Wasze dziecko, bo dostrzegacie niepokojące zmiany w jego funkcjonowaniu  (zmiana środowiska, nawyków),</w:t>
      </w:r>
    </w:p>
    <w:p w:rsidR="006F218C" w:rsidRPr="0009769A" w:rsidRDefault="006F218C" w:rsidP="006F218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Czujecie się bezradni, nie wiedząc jak pomóc dziecku w związku z eksperymentowaniem</w:t>
      </w:r>
      <w:r>
        <w:t xml:space="preserve"> z </w:t>
      </w:r>
      <w:r w:rsidRPr="0009769A">
        <w:rPr>
          <w:sz w:val="20"/>
          <w:szCs w:val="20"/>
        </w:rPr>
        <w:t>substancjami,</w:t>
      </w:r>
    </w:p>
    <w:p w:rsidR="006F218C" w:rsidRPr="0009769A" w:rsidRDefault="006F218C" w:rsidP="006F218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Czujecie, że to czas na kontakt ze specjalistą,</w:t>
      </w:r>
    </w:p>
    <w:p w:rsidR="00CD574C" w:rsidRPr="0009769A" w:rsidRDefault="006F218C" w:rsidP="006F218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9769A">
        <w:rPr>
          <w:sz w:val="20"/>
          <w:szCs w:val="20"/>
        </w:rPr>
        <w:t>Obawiacie się uzależnienia swojego dziecka</w:t>
      </w:r>
    </w:p>
    <w:p w:rsidR="006F218C" w:rsidRPr="0009769A" w:rsidRDefault="006F218C" w:rsidP="006F218C">
      <w:pPr>
        <w:spacing w:after="0"/>
        <w:jc w:val="both"/>
        <w:rPr>
          <w:sz w:val="20"/>
          <w:szCs w:val="20"/>
        </w:rPr>
      </w:pPr>
    </w:p>
    <w:p w:rsidR="00CD574C" w:rsidRPr="0009769A" w:rsidRDefault="00CD574C" w:rsidP="006F218C">
      <w:pPr>
        <w:spacing w:after="0"/>
        <w:jc w:val="both"/>
        <w:rPr>
          <w:rFonts w:cs="Calibri"/>
          <w:sz w:val="20"/>
          <w:szCs w:val="20"/>
        </w:rPr>
      </w:pPr>
      <w:r w:rsidRPr="0009769A">
        <w:rPr>
          <w:sz w:val="20"/>
          <w:szCs w:val="20"/>
        </w:rPr>
        <w:t xml:space="preserve">Poradnia Zdrowego Życia to program </w:t>
      </w:r>
      <w:r w:rsidRPr="0009769A">
        <w:rPr>
          <w:rFonts w:cs="Calibri"/>
          <w:sz w:val="20"/>
          <w:szCs w:val="20"/>
        </w:rPr>
        <w:t>prowadzony przez dedykowanych specjalistów ( w tym psychologów i psychoterapeutów), mających doświadczenie z zakresu profilaktyki lub terapii uzależnień. Pomoc uzyskuje zarówno dziecko, jak również rodzic, który ma możliwość skor</w:t>
      </w:r>
      <w:r w:rsidR="00EB4CAA" w:rsidRPr="0009769A">
        <w:rPr>
          <w:rFonts w:cs="Calibri"/>
          <w:sz w:val="20"/>
          <w:szCs w:val="20"/>
        </w:rPr>
        <w:t>zystania z bezpłatnych spotkań edukacyjnych</w:t>
      </w:r>
      <w:r w:rsidRPr="0009769A">
        <w:rPr>
          <w:rFonts w:cs="Calibri"/>
          <w:sz w:val="20"/>
          <w:szCs w:val="20"/>
        </w:rPr>
        <w:t xml:space="preserve"> wzmacniających kompetencje rodzicielskie. </w:t>
      </w:r>
    </w:p>
    <w:p w:rsidR="00C16A8D" w:rsidRPr="0009769A" w:rsidRDefault="00C16A8D" w:rsidP="006F218C">
      <w:pPr>
        <w:spacing w:after="0"/>
        <w:jc w:val="both"/>
        <w:rPr>
          <w:rFonts w:cs="Calibri"/>
          <w:sz w:val="20"/>
          <w:szCs w:val="20"/>
        </w:rPr>
      </w:pPr>
    </w:p>
    <w:p w:rsidR="00EB4CAA" w:rsidRPr="0009769A" w:rsidRDefault="00787131" w:rsidP="00135BC4">
      <w:pPr>
        <w:spacing w:after="0"/>
        <w:rPr>
          <w:rFonts w:cs="Calibri"/>
        </w:rPr>
      </w:pPr>
      <w:r w:rsidRPr="0009769A">
        <w:rPr>
          <w:sz w:val="20"/>
          <w:szCs w:val="20"/>
        </w:rPr>
        <w:t>Link oraz hasło do spotkań edukacyjnych on-line na platformie ZOOM.</w:t>
      </w:r>
      <w:r w:rsidRPr="0009769A">
        <w:rPr>
          <w:sz w:val="20"/>
          <w:szCs w:val="20"/>
        </w:rPr>
        <w:br/>
        <w:t xml:space="preserve">Spotkanie edukacyjne realizowane będą </w:t>
      </w:r>
      <w:r w:rsidR="00E867EA">
        <w:rPr>
          <w:sz w:val="20"/>
          <w:szCs w:val="20"/>
        </w:rPr>
        <w:t>cyklicznie co wtorek od dnia</w:t>
      </w:r>
      <w:r w:rsidRPr="0009769A">
        <w:rPr>
          <w:sz w:val="20"/>
          <w:szCs w:val="20"/>
        </w:rPr>
        <w:t xml:space="preserve"> </w:t>
      </w:r>
      <w:r w:rsidRPr="0009769A">
        <w:rPr>
          <w:color w:val="FF0000"/>
          <w:sz w:val="20"/>
          <w:szCs w:val="20"/>
        </w:rPr>
        <w:t>27.04.2021</w:t>
      </w:r>
      <w:r w:rsidR="00135BC4">
        <w:rPr>
          <w:sz w:val="20"/>
          <w:szCs w:val="20"/>
        </w:rPr>
        <w:t xml:space="preserve"> </w:t>
      </w:r>
      <w:bookmarkStart w:id="0" w:name="_GoBack"/>
      <w:bookmarkEnd w:id="0"/>
      <w:r w:rsidRPr="0009769A">
        <w:rPr>
          <w:sz w:val="20"/>
          <w:szCs w:val="20"/>
        </w:rPr>
        <w:t>w godzinach od 16.30 – 18.45</w:t>
      </w:r>
      <w:r w:rsidRPr="0009769A">
        <w:rPr>
          <w:sz w:val="20"/>
          <w:szCs w:val="20"/>
        </w:rPr>
        <w:br/>
      </w:r>
      <w:r w:rsidRPr="0009769A">
        <w:rPr>
          <w:sz w:val="20"/>
          <w:szCs w:val="20"/>
        </w:rPr>
        <w:br/>
      </w:r>
      <w:proofErr w:type="spellStart"/>
      <w:r>
        <w:t>Join</w:t>
      </w:r>
      <w:proofErr w:type="spellEnd"/>
      <w:r>
        <w:t> Zoom Meeting</w:t>
      </w:r>
      <w:r>
        <w:br/>
      </w:r>
      <w:hyperlink r:id="rId5" w:tgtFrame="_blank" w:history="1">
        <w:r>
          <w:rPr>
            <w:rStyle w:val="Hipercze"/>
          </w:rPr>
          <w:t>https://zoom.us/j/92663952054?pwd=azZvVFVaa2ZZMlZURjUzeEgxRGpldz09</w:t>
        </w:r>
      </w:hyperlink>
      <w:r>
        <w:br/>
      </w:r>
      <w:proofErr w:type="spellStart"/>
      <w:r>
        <w:t>Meeting</w:t>
      </w:r>
      <w:proofErr w:type="spellEnd"/>
      <w:r>
        <w:t> ID: 926 6395 2054</w:t>
      </w:r>
      <w:r>
        <w:br/>
      </w:r>
      <w:proofErr w:type="spellStart"/>
      <w:r>
        <w:t>Passcode</w:t>
      </w:r>
      <w:proofErr w:type="spellEnd"/>
      <w:r>
        <w:t>: 786108</w:t>
      </w:r>
      <w:r>
        <w:br/>
      </w:r>
    </w:p>
    <w:p w:rsidR="00CD574C" w:rsidRDefault="00CD574C" w:rsidP="006F218C">
      <w:pPr>
        <w:pStyle w:val="Bezodstpw"/>
        <w:spacing w:line="276" w:lineRule="auto"/>
        <w:jc w:val="both"/>
        <w:rPr>
          <w:rFonts w:cs="Calibri"/>
          <w:b/>
        </w:rPr>
      </w:pPr>
      <w:r w:rsidRPr="00963DBD">
        <w:rPr>
          <w:rFonts w:cs="Calibri"/>
        </w:rPr>
        <w:t>Zapraszamy do kontaktu!</w:t>
      </w:r>
    </w:p>
    <w:p w:rsidR="00CD574C" w:rsidRPr="00963DBD" w:rsidRDefault="00CD574C" w:rsidP="006F218C">
      <w:pPr>
        <w:pStyle w:val="Bezodstpw"/>
        <w:spacing w:line="276" w:lineRule="auto"/>
        <w:jc w:val="both"/>
        <w:rPr>
          <w:rFonts w:cs="Calibri"/>
        </w:rPr>
      </w:pPr>
      <w:r w:rsidRPr="00963DBD">
        <w:rPr>
          <w:rFonts w:cs="Calibri"/>
        </w:rPr>
        <w:t>Gdański Ośrodek Promocji Zdrowia i Profilaktyki Uzależnień</w:t>
      </w:r>
    </w:p>
    <w:p w:rsidR="00CD574C" w:rsidRPr="00963DBD" w:rsidRDefault="00CD574C" w:rsidP="006F218C">
      <w:pPr>
        <w:pStyle w:val="Bezodstpw"/>
        <w:spacing w:line="276" w:lineRule="auto"/>
        <w:jc w:val="both"/>
        <w:rPr>
          <w:rFonts w:cs="Calibri"/>
        </w:rPr>
      </w:pPr>
      <w:r w:rsidRPr="00963DBD">
        <w:rPr>
          <w:rFonts w:cs="Calibri"/>
        </w:rPr>
        <w:t>Ul. Wrzeszczańska 29</w:t>
      </w:r>
      <w:r>
        <w:rPr>
          <w:rFonts w:cs="Calibri"/>
        </w:rPr>
        <w:t xml:space="preserve">, </w:t>
      </w:r>
      <w:r w:rsidRPr="00963DBD">
        <w:rPr>
          <w:rFonts w:cs="Calibri"/>
        </w:rPr>
        <w:t xml:space="preserve">80-409 Gdańsk </w:t>
      </w:r>
    </w:p>
    <w:p w:rsidR="00CD574C" w:rsidRPr="00963DBD" w:rsidRDefault="00CD574C" w:rsidP="006F218C">
      <w:pPr>
        <w:pStyle w:val="Bezodstpw"/>
        <w:spacing w:line="276" w:lineRule="auto"/>
        <w:jc w:val="both"/>
        <w:rPr>
          <w:rFonts w:cs="Calibri"/>
        </w:rPr>
      </w:pPr>
      <w:r w:rsidRPr="00963DBD">
        <w:rPr>
          <w:rFonts w:cs="Calibri"/>
        </w:rPr>
        <w:t>Poradnia Zdrowego Życia -</w:t>
      </w:r>
      <w:r w:rsidRPr="00963DBD">
        <w:rPr>
          <w:rFonts w:cs="Calibri"/>
          <w:b/>
        </w:rPr>
        <w:t xml:space="preserve"> </w:t>
      </w:r>
      <w:r w:rsidRPr="00963DBD">
        <w:rPr>
          <w:rFonts w:cs="Calibri"/>
        </w:rPr>
        <w:t>Tel. 58</w:t>
      </w:r>
      <w:r>
        <w:rPr>
          <w:rFonts w:cs="Calibri"/>
        </w:rPr>
        <w:t> 320 44 04</w:t>
      </w:r>
    </w:p>
    <w:p w:rsidR="00CD574C" w:rsidRDefault="00CD574C" w:rsidP="006F218C">
      <w:pPr>
        <w:spacing w:after="0"/>
        <w:jc w:val="both"/>
      </w:pPr>
    </w:p>
    <w:p w:rsidR="00CD574C" w:rsidRDefault="00CD574C" w:rsidP="006F218C">
      <w:pPr>
        <w:spacing w:after="0"/>
        <w:jc w:val="both"/>
      </w:pPr>
    </w:p>
    <w:sectPr w:rsidR="00CD574C" w:rsidSect="00F5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B0593"/>
    <w:multiLevelType w:val="hybridMultilevel"/>
    <w:tmpl w:val="F8DEF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6771B"/>
    <w:multiLevelType w:val="hybridMultilevel"/>
    <w:tmpl w:val="50565A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C"/>
    <w:rsid w:val="0009769A"/>
    <w:rsid w:val="00135BC4"/>
    <w:rsid w:val="0053226C"/>
    <w:rsid w:val="00610ED5"/>
    <w:rsid w:val="006606FD"/>
    <w:rsid w:val="006F218C"/>
    <w:rsid w:val="00754BA5"/>
    <w:rsid w:val="00787131"/>
    <w:rsid w:val="00A55292"/>
    <w:rsid w:val="00A90F74"/>
    <w:rsid w:val="00B210BE"/>
    <w:rsid w:val="00C16A8D"/>
    <w:rsid w:val="00CD574C"/>
    <w:rsid w:val="00D13AD4"/>
    <w:rsid w:val="00E6751F"/>
    <w:rsid w:val="00E867EA"/>
    <w:rsid w:val="00EB4CAA"/>
    <w:rsid w:val="00F0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A1570-8014-425C-A6C3-0DC4C88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74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D57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663952054?pwd=azZvVFVaa2ZZMlZURjUzeEgxRGp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Mont</dc:creator>
  <cp:keywords/>
  <dc:description/>
  <cp:lastModifiedBy>Aga</cp:lastModifiedBy>
  <cp:revision>18</cp:revision>
  <dcterms:created xsi:type="dcterms:W3CDTF">2021-03-18T06:43:00Z</dcterms:created>
  <dcterms:modified xsi:type="dcterms:W3CDTF">2021-04-27T07:18:00Z</dcterms:modified>
</cp:coreProperties>
</file>